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“</w:t>
      </w:r>
      <w:r>
        <w:rPr>
          <w:sz w:val="32"/>
          <w:szCs w:val="32"/>
          <w:rtl w:val="0"/>
          <w:lang w:val="en-US"/>
        </w:rPr>
        <w:t>Appreciation through Art</w:t>
      </w:r>
      <w:r>
        <w:rPr>
          <w:sz w:val="32"/>
          <w:szCs w:val="32"/>
          <w:rtl w:val="0"/>
        </w:rPr>
        <w:t>”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AHB Online Auction Information Form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May 2020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 xml:space="preserve">Date:  </w:t>
      </w:r>
      <w:r>
        <w:rPr>
          <w:sz w:val="32"/>
          <w:szCs w:val="32"/>
          <w:rtl w:val="0"/>
        </w:rPr>
        <w:t xml:space="preserve"> 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Artist Name:</w:t>
      </w:r>
    </w:p>
    <w:p>
      <w:pPr>
        <w:pStyle w:val="Body"/>
        <w:rPr>
          <w:u w:val="single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Email address: 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Phone #: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sz w:val="32"/>
          <w:szCs w:val="32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Website, social media, etc: 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Title of donated artwork: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sz w:val="32"/>
          <w:szCs w:val="32"/>
        </w:rPr>
      </w:pPr>
      <w:r>
        <w:rPr>
          <w:b w:val="1"/>
          <w:bCs w:val="1"/>
          <w:sz w:val="32"/>
          <w:szCs w:val="32"/>
          <w:u w:val="single"/>
          <w:rtl w:val="0"/>
        </w:rPr>
        <w:t>Medium: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Description: (size, framed/unframed, special information, etc)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Suggested minimum bid:  </w:t>
      </w:r>
      <w:r>
        <w:rPr>
          <w:sz w:val="32"/>
          <w:szCs w:val="32"/>
          <w:rtl w:val="0"/>
          <w:lang w:val="en-US"/>
        </w:rPr>
        <w:t>$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Total value of donated art</w:t>
      </w:r>
      <w:r>
        <w:rPr>
          <w:sz w:val="32"/>
          <w:szCs w:val="32"/>
          <w:rtl w:val="0"/>
          <w:lang w:val="en-US"/>
        </w:rPr>
        <w:t>:   $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Date photo Image sent to Asa Rabin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"mailto:admin@ahbainbridge.org"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admin@ahbainbridge.org</w:t>
      </w:r>
      <w:r>
        <w:rPr/>
        <w:fldChar w:fldCharType="end" w:fldLock="0"/>
      </w:r>
      <w:r>
        <w:rPr>
          <w:b w:val="1"/>
          <w:bCs w:val="1"/>
          <w:sz w:val="32"/>
          <w:szCs w:val="32"/>
          <w:u w:val="single"/>
          <w:rtl w:val="0"/>
        </w:rPr>
        <w:t>: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>All donations are tax deductible.</w:t>
      </w:r>
    </w:p>
    <w:p>
      <w:pPr>
        <w:pStyle w:val="Body"/>
        <w:rPr>
          <w:b w:val="1"/>
          <w:bCs w:val="1"/>
          <w:sz w:val="32"/>
          <w:szCs w:val="32"/>
          <w:u w:val="single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